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D4" w:rsidRDefault="009A30D4" w:rsidP="009A30D4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9A30D4" w:rsidRDefault="009A30D4" w:rsidP="009A30D4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7</w:t>
      </w:r>
      <w:r>
        <w:rPr>
          <w:rFonts w:eastAsia="方正小标宋简体" w:hint="eastAsia"/>
          <w:sz w:val="44"/>
          <w:szCs w:val="44"/>
        </w:rPr>
        <w:t>批次不合格化妆品信息</w:t>
      </w:r>
    </w:p>
    <w:tbl>
      <w:tblPr>
        <w:tblStyle w:val="2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47"/>
        <w:gridCol w:w="824"/>
        <w:gridCol w:w="709"/>
        <w:gridCol w:w="1276"/>
        <w:gridCol w:w="1276"/>
        <w:gridCol w:w="854"/>
        <w:gridCol w:w="1380"/>
        <w:gridCol w:w="1168"/>
        <w:gridCol w:w="850"/>
        <w:gridCol w:w="840"/>
        <w:gridCol w:w="752"/>
        <w:gridCol w:w="752"/>
        <w:gridCol w:w="902"/>
        <w:gridCol w:w="722"/>
        <w:gridCol w:w="722"/>
        <w:gridCol w:w="722"/>
      </w:tblGrid>
      <w:tr w:rsidR="009A30D4" w:rsidTr="009A30D4">
        <w:trPr>
          <w:trHeight w:val="542"/>
          <w:jc w:val="center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序号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抽样</w:t>
            </w:r>
          </w:p>
          <w:p w:rsidR="009A30D4" w:rsidRDefault="009A30D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编号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样品名称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标称生产企业</w:t>
            </w:r>
            <w:r>
              <w:rPr>
                <w:rFonts w:eastAsia="黑体"/>
                <w:szCs w:val="21"/>
              </w:rPr>
              <w:t>/</w:t>
            </w:r>
            <w:r>
              <w:rPr>
                <w:rFonts w:eastAsia="黑体" w:hint="eastAsia"/>
                <w:szCs w:val="21"/>
              </w:rPr>
              <w:t>进口代理商名称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标称生产企业</w:t>
            </w:r>
            <w:r>
              <w:rPr>
                <w:rFonts w:eastAsia="黑体"/>
                <w:szCs w:val="21"/>
              </w:rPr>
              <w:t>/</w:t>
            </w:r>
            <w:r>
              <w:rPr>
                <w:rFonts w:eastAsia="黑体" w:hint="eastAsia"/>
                <w:szCs w:val="21"/>
              </w:rPr>
              <w:t>进口代理商地址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包装</w:t>
            </w:r>
          </w:p>
          <w:p w:rsidR="009A30D4" w:rsidRDefault="009A30D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规格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批号生产日期</w:t>
            </w:r>
            <w:r>
              <w:rPr>
                <w:rFonts w:eastAsia="黑体"/>
                <w:szCs w:val="21"/>
              </w:rPr>
              <w:t>/</w:t>
            </w:r>
            <w:r>
              <w:rPr>
                <w:rFonts w:eastAsia="黑体" w:hint="eastAsia"/>
                <w:szCs w:val="21"/>
              </w:rPr>
              <w:t>限期使用日期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标称生产许可证号</w:t>
            </w:r>
            <w:r>
              <w:rPr>
                <w:rFonts w:eastAsia="黑体"/>
                <w:szCs w:val="21"/>
              </w:rPr>
              <w:t>/</w:t>
            </w:r>
            <w:r>
              <w:rPr>
                <w:rFonts w:eastAsia="黑体" w:hint="eastAsia"/>
                <w:szCs w:val="21"/>
              </w:rPr>
              <w:t>卫生许可证号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被采样单位名称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被采样单位地址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抽样单位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检验机构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不合格项目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检验结论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备注</w:t>
            </w:r>
          </w:p>
        </w:tc>
      </w:tr>
      <w:tr w:rsidR="009A30D4" w:rsidTr="009A30D4">
        <w:trPr>
          <w:trHeight w:val="974"/>
          <w:jc w:val="center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抽验</w:t>
            </w:r>
          </w:p>
          <w:p w:rsidR="009A30D4" w:rsidRDefault="009A30D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项目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限值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 w:rsidR="009A30D4" w:rsidTr="009A30D4">
        <w:trPr>
          <w:trHeight w:val="1129"/>
          <w:jc w:val="center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SJD19060014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豆蔻伊人</w:t>
            </w:r>
            <w:r>
              <w:rPr>
                <w:rFonts w:eastAsia="仿宋_GB2312"/>
                <w:szCs w:val="21"/>
              </w:rPr>
              <w:t>®</w:t>
            </w:r>
            <w:r>
              <w:rPr>
                <w:rFonts w:eastAsia="仿宋_GB2312" w:hint="eastAsia"/>
                <w:szCs w:val="21"/>
              </w:rPr>
              <w:t>痘螨清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广州市白云区安洁妤化妆品厂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广州市白云区白云湖街夏茅十八社龙塘工业区</w:t>
            </w: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栋二楼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20g/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20171103/20201102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粤妆</w:t>
            </w:r>
            <w:r>
              <w:rPr>
                <w:rFonts w:eastAsia="仿宋_GB2312"/>
                <w:szCs w:val="21"/>
              </w:rPr>
              <w:t>20160749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德阳绵远人民大药房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四川省德阳市绵远街</w:t>
            </w:r>
            <w:r>
              <w:rPr>
                <w:rFonts w:eastAsia="仿宋_GB2312"/>
                <w:szCs w:val="21"/>
              </w:rPr>
              <w:t>217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德阳市市场监督管理局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四川省食品药品检验检测院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甲硝唑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不得检出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结果不合格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</w:tr>
      <w:tr w:rsidR="009A30D4" w:rsidTr="009A30D4">
        <w:trPr>
          <w:trHeight w:val="1117"/>
          <w:jc w:val="center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灰黄霉素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不得检出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9A30D4" w:rsidTr="009A30D4">
        <w:trPr>
          <w:trHeight w:val="1861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SJD19160036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加菲猫婴儿皮肤护理膏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广东润洁日化有限公司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汕头市金园工业区澄海首段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50g/</w:t>
            </w:r>
            <w:r>
              <w:rPr>
                <w:rFonts w:eastAsia="仿宋_GB2312" w:hint="eastAsia"/>
                <w:szCs w:val="21"/>
              </w:rPr>
              <w:t>盒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AH OA AGOA/2022/01/08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粤妆</w:t>
            </w:r>
            <w:r>
              <w:rPr>
                <w:rFonts w:eastAsia="仿宋_GB2312"/>
                <w:szCs w:val="21"/>
              </w:rPr>
              <w:t>20160266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杨波（邻水县中亿孕婴婴幼儿用品</w:t>
            </w:r>
            <w:r>
              <w:rPr>
                <w:rFonts w:eastAsia="仿宋_GB2312"/>
                <w:szCs w:val="21"/>
              </w:rPr>
              <w:br/>
            </w:r>
            <w:r>
              <w:rPr>
                <w:rFonts w:eastAsia="仿宋_GB2312" w:hint="eastAsia"/>
                <w:szCs w:val="21"/>
              </w:rPr>
              <w:t>正大花园店）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四川省广安市邻水县鼎屏镇古邻大道北段</w:t>
            </w:r>
            <w:r>
              <w:rPr>
                <w:rFonts w:eastAsia="仿宋_GB2312"/>
                <w:szCs w:val="21"/>
              </w:rPr>
              <w:t>37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广安市市场监督管理局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四川省食品药品检验检测院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≤10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结果不合格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</w:tr>
      <w:tr w:rsidR="009A30D4" w:rsidTr="009A30D4">
        <w:trPr>
          <w:trHeight w:val="2266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SJD19130009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采诗祛斑美白面膜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广州市采诗化妆品有限公司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广州市石井夏茅采诗工业区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片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盒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2601/20230925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GD·FDA(1995)</w:t>
            </w:r>
            <w:r>
              <w:rPr>
                <w:rFonts w:eastAsia="仿宋_GB2312" w:hint="eastAsia"/>
                <w:szCs w:val="21"/>
              </w:rPr>
              <w:t>卫妆准字</w:t>
            </w:r>
            <w:r>
              <w:rPr>
                <w:rFonts w:eastAsia="仿宋_GB2312"/>
                <w:szCs w:val="21"/>
              </w:rPr>
              <w:t>29-XK-1041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南充润泰商业有限公司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四川省南充市果州大道东侧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南充市食品药品检验所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四川省食品药品检验检测院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标签标识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结果不合格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</w:tr>
      <w:tr w:rsidR="009A30D4" w:rsidTr="009A30D4">
        <w:trPr>
          <w:trHeight w:val="3388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SJD19160033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丽</w:t>
            </w:r>
            <w:r>
              <w:rPr>
                <w:rFonts w:eastAsia="仿宋_GB2312"/>
                <w:szCs w:val="21"/>
              </w:rPr>
              <w:t>·</w:t>
            </w:r>
            <w:r>
              <w:rPr>
                <w:rFonts w:eastAsia="仿宋_GB2312" w:hint="eastAsia"/>
                <w:szCs w:val="21"/>
              </w:rPr>
              <w:t>品</w:t>
            </w:r>
            <w:r>
              <w:rPr>
                <w:rFonts w:eastAsia="仿宋_GB2312"/>
                <w:szCs w:val="21"/>
              </w:rPr>
              <w:t>·</w:t>
            </w:r>
            <w:r>
              <w:rPr>
                <w:rFonts w:eastAsia="仿宋_GB2312" w:hint="eastAsia"/>
                <w:szCs w:val="21"/>
              </w:rPr>
              <w:t>丝康妆烫发液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广州市康妆化妆品有限公司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广州市白云区竹料大道南四排</w:t>
            </w:r>
            <w:r>
              <w:rPr>
                <w:rFonts w:eastAsia="仿宋_GB2312"/>
                <w:szCs w:val="21"/>
              </w:rPr>
              <w:t>18</w:t>
            </w:r>
            <w:r>
              <w:rPr>
                <w:rFonts w:eastAsia="仿宋_GB2312" w:hint="eastAsia"/>
                <w:szCs w:val="21"/>
              </w:rPr>
              <w:t>栋</w:t>
            </w:r>
            <w:r>
              <w:rPr>
                <w:rFonts w:eastAsia="仿宋_GB2312"/>
                <w:szCs w:val="21"/>
              </w:rPr>
              <w:t>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120ml×2</w:t>
            </w:r>
            <w:r>
              <w:rPr>
                <w:rFonts w:eastAsia="仿宋_GB2312" w:hint="eastAsia"/>
                <w:szCs w:val="21"/>
              </w:rPr>
              <w:t>＋</w:t>
            </w:r>
            <w:r>
              <w:rPr>
                <w:rFonts w:eastAsia="仿宋_GB2312"/>
                <w:szCs w:val="21"/>
              </w:rPr>
              <w:t>5 ml /</w:t>
            </w:r>
            <w:r>
              <w:rPr>
                <w:rFonts w:eastAsia="仿宋_GB2312" w:hint="eastAsia"/>
                <w:szCs w:val="21"/>
              </w:rPr>
              <w:t>盒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GZDK1205/20211203/</w:t>
            </w:r>
            <w:r>
              <w:rPr>
                <w:rFonts w:eastAsia="仿宋_GB2312" w:hint="eastAsia"/>
                <w:szCs w:val="21"/>
              </w:rPr>
              <w:t>三年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粤妆</w:t>
            </w:r>
            <w:r>
              <w:rPr>
                <w:rFonts w:eastAsia="仿宋_GB2312"/>
                <w:szCs w:val="21"/>
              </w:rPr>
              <w:t>20161367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邻水县环球美容美发用品店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四川省广安市邻水县鼎屏镇人民路中段</w:t>
            </w:r>
            <w:r>
              <w:rPr>
                <w:rFonts w:eastAsia="仿宋_GB2312"/>
                <w:szCs w:val="21"/>
              </w:rPr>
              <w:t>9</w:t>
            </w:r>
            <w:r>
              <w:rPr>
                <w:rFonts w:eastAsia="仿宋_GB2312" w:hint="eastAsia"/>
                <w:szCs w:val="21"/>
              </w:rPr>
              <w:t>号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楼</w:t>
            </w: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广安市市场监督管理局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四川省食品药品检验检测院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标签标识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结果不合格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</w:tr>
      <w:tr w:rsidR="009A30D4" w:rsidTr="009A30D4">
        <w:trPr>
          <w:trHeight w:val="2974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SJD19180012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蒂花之秀新生甘油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名臣健康用品股份有限公司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汕头市澄海区莲南工业区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100g/</w:t>
            </w:r>
            <w:r>
              <w:rPr>
                <w:rFonts w:eastAsia="仿宋_GB2312" w:hint="eastAsia"/>
                <w:szCs w:val="21"/>
              </w:rPr>
              <w:t>瓶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WJ:42-3244/ 2022/11/05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粤妆</w:t>
            </w:r>
            <w:r>
              <w:rPr>
                <w:rFonts w:eastAsia="仿宋_GB2312"/>
                <w:szCs w:val="21"/>
              </w:rPr>
              <w:t>20160148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汉源县鑫馨商贸有限责任公司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四川省雅安市汉源县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雅安市市场监督管理局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四川省食品药品检验检测院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标签标识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结果不合格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</w:tr>
      <w:tr w:rsidR="009A30D4" w:rsidTr="009A30D4">
        <w:trPr>
          <w:trHeight w:val="3388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SJD19090003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孩儿面水漾倍护防晒露</w:t>
            </w:r>
            <w:r>
              <w:rPr>
                <w:rFonts w:eastAsia="仿宋_GB2312"/>
                <w:szCs w:val="21"/>
              </w:rPr>
              <w:t>SPF30/PA+++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委托方：汉高股份有限公司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被委托方：苏州博克企业集团有限公司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委托方：上海市浦东新区祝桥镇果园公路</w:t>
            </w:r>
            <w:r>
              <w:rPr>
                <w:rFonts w:eastAsia="仿宋_GB2312"/>
                <w:szCs w:val="21"/>
              </w:rPr>
              <w:t>189</w:t>
            </w:r>
            <w:r>
              <w:rPr>
                <w:rFonts w:eastAsia="仿宋_GB2312" w:hint="eastAsia"/>
                <w:szCs w:val="21"/>
              </w:rPr>
              <w:t>号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被委托方：苏州市吴中区</w:t>
            </w:r>
            <w:r>
              <w:rPr>
                <w:rFonts w:eastAsia="微软雅黑" w:hint="eastAsia"/>
                <w:szCs w:val="21"/>
              </w:rPr>
              <w:t>甪</w:t>
            </w:r>
            <w:r>
              <w:rPr>
                <w:rFonts w:eastAsia="仿宋_GB2312" w:hint="eastAsia"/>
                <w:szCs w:val="21"/>
              </w:rPr>
              <w:t>直镇经济开发区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100ml/</w:t>
            </w:r>
            <w:r>
              <w:rPr>
                <w:rFonts w:eastAsia="仿宋_GB2312" w:hint="eastAsia"/>
                <w:szCs w:val="21"/>
              </w:rPr>
              <w:t>瓶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D61939912S/ 20220619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苏妆</w:t>
            </w:r>
            <w:r>
              <w:rPr>
                <w:rFonts w:eastAsia="仿宋_GB2312"/>
                <w:szCs w:val="21"/>
              </w:rPr>
              <w:t>20160011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成都屈臣氏个人用品商店有限公司</w:t>
            </w:r>
            <w:r>
              <w:rPr>
                <w:rFonts w:eastAsia="仿宋_GB2312"/>
                <w:szCs w:val="21"/>
              </w:rPr>
              <w:br/>
            </w:r>
            <w:r>
              <w:rPr>
                <w:rFonts w:eastAsia="仿宋_GB2312" w:hint="eastAsia"/>
                <w:szCs w:val="21"/>
              </w:rPr>
              <w:t>遂宁遂州南路分店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四川省遂宁市船山区遂州南路</w:t>
            </w:r>
            <w:r>
              <w:rPr>
                <w:rFonts w:eastAsia="仿宋_GB2312"/>
                <w:szCs w:val="21"/>
              </w:rPr>
              <w:t>270</w:t>
            </w:r>
            <w:r>
              <w:rPr>
                <w:rFonts w:eastAsia="仿宋_GB2312" w:hint="eastAsia"/>
                <w:szCs w:val="21"/>
              </w:rPr>
              <w:t>号一层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遂宁市市场监督管理局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四川省食品药品检验检测院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标签标识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结果不合格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</w:tr>
      <w:tr w:rsidR="009A30D4" w:rsidTr="009A30D4">
        <w:trPr>
          <w:trHeight w:val="3388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SJD19320018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昌义汉邦染发膏（自然黑）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广州市汉邦化妆品有限公司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广州市白云区均禾街新科村田岭工业区</w:t>
            </w:r>
            <w:r>
              <w:rPr>
                <w:rFonts w:eastAsia="仿宋_GB2312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120ml×2/</w:t>
            </w:r>
            <w:r>
              <w:rPr>
                <w:rFonts w:eastAsia="仿宋_GB2312" w:hint="eastAsia"/>
                <w:szCs w:val="21"/>
              </w:rPr>
              <w:t>盒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2018031701/ 2021/03/16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GD·FDA</w:t>
            </w: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2007</w:t>
            </w:r>
            <w:r>
              <w:rPr>
                <w:rFonts w:eastAsia="仿宋_GB2312" w:hint="eastAsia"/>
                <w:szCs w:val="21"/>
              </w:rPr>
              <w:t>）卫妆准字</w:t>
            </w:r>
            <w:r>
              <w:rPr>
                <w:rFonts w:eastAsia="仿宋_GB2312"/>
                <w:szCs w:val="21"/>
              </w:rPr>
              <w:t>29-XK-2945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小金县美兴镇东大街大众日化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小金县美兴镇东大街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小金县市场监督管理局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四川省食品药品检验检测院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标签标识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结果不合格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D4" w:rsidRDefault="009A30D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</w:tr>
    </w:tbl>
    <w:p w:rsidR="009A30D4" w:rsidRDefault="009A30D4" w:rsidP="009A30D4">
      <w:pPr>
        <w:spacing w:line="580" w:lineRule="exact"/>
        <w:jc w:val="center"/>
        <w:rPr>
          <w:szCs w:val="21"/>
        </w:rPr>
      </w:pPr>
    </w:p>
    <w:p w:rsidR="009A30D4" w:rsidRDefault="009A30D4" w:rsidP="009A30D4">
      <w:pPr>
        <w:rPr>
          <w:szCs w:val="21"/>
        </w:rPr>
      </w:pPr>
    </w:p>
    <w:p w:rsidR="009A30D4" w:rsidRDefault="009A30D4" w:rsidP="009A30D4">
      <w:pPr>
        <w:widowControl/>
        <w:jc w:val="left"/>
        <w:rPr>
          <w:rFonts w:eastAsia="仿宋_GB2312"/>
          <w:color w:val="000000"/>
          <w:kern w:val="0"/>
          <w:sz w:val="32"/>
          <w:szCs w:val="32"/>
        </w:rPr>
        <w:sectPr w:rsidR="009A30D4">
          <w:pgSz w:w="16838" w:h="11906" w:orient="landscape"/>
          <w:pgMar w:top="1588" w:right="2098" w:bottom="1588" w:left="2098" w:header="709" w:footer="1191" w:gutter="0"/>
          <w:pgNumType w:fmt="numberInDash"/>
          <w:cols w:space="720"/>
          <w:docGrid w:type="lines" w:linePitch="360"/>
        </w:sectPr>
      </w:pPr>
    </w:p>
    <w:p w:rsidR="004A5D52" w:rsidRDefault="004A5D52">
      <w:bookmarkStart w:id="0" w:name="_GoBack"/>
      <w:bookmarkEnd w:id="0"/>
    </w:p>
    <w:sectPr w:rsidR="004A5D52" w:rsidSect="00DA569D">
      <w:pgSz w:w="11906" w:h="16838"/>
      <w:pgMar w:top="1701" w:right="1531" w:bottom="1701" w:left="1531" w:header="709" w:footer="709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CA"/>
    <w:rsid w:val="00001CEF"/>
    <w:rsid w:val="0001009F"/>
    <w:rsid w:val="00020AE2"/>
    <w:rsid w:val="000212A7"/>
    <w:rsid w:val="00022C99"/>
    <w:rsid w:val="000453C2"/>
    <w:rsid w:val="000528FB"/>
    <w:rsid w:val="00061516"/>
    <w:rsid w:val="00065F05"/>
    <w:rsid w:val="00067D44"/>
    <w:rsid w:val="000843CB"/>
    <w:rsid w:val="0008483A"/>
    <w:rsid w:val="000954D7"/>
    <w:rsid w:val="00097836"/>
    <w:rsid w:val="000A7172"/>
    <w:rsid w:val="000B2842"/>
    <w:rsid w:val="000B730E"/>
    <w:rsid w:val="000C3706"/>
    <w:rsid w:val="000C3D4F"/>
    <w:rsid w:val="000C741B"/>
    <w:rsid w:val="000D5DB2"/>
    <w:rsid w:val="000D619C"/>
    <w:rsid w:val="000F2784"/>
    <w:rsid w:val="00101C98"/>
    <w:rsid w:val="00102087"/>
    <w:rsid w:val="00123E55"/>
    <w:rsid w:val="00130FFB"/>
    <w:rsid w:val="001353EA"/>
    <w:rsid w:val="0014730C"/>
    <w:rsid w:val="00152141"/>
    <w:rsid w:val="00155695"/>
    <w:rsid w:val="00155F61"/>
    <w:rsid w:val="00156BB7"/>
    <w:rsid w:val="001576E9"/>
    <w:rsid w:val="00174BC2"/>
    <w:rsid w:val="0018138F"/>
    <w:rsid w:val="0018256E"/>
    <w:rsid w:val="001A3B8B"/>
    <w:rsid w:val="001A4E39"/>
    <w:rsid w:val="001B0525"/>
    <w:rsid w:val="001B1BB7"/>
    <w:rsid w:val="001B68C8"/>
    <w:rsid w:val="001C12C7"/>
    <w:rsid w:val="001E625F"/>
    <w:rsid w:val="001F691E"/>
    <w:rsid w:val="00200616"/>
    <w:rsid w:val="002016E8"/>
    <w:rsid w:val="00204E9A"/>
    <w:rsid w:val="00213345"/>
    <w:rsid w:val="00227994"/>
    <w:rsid w:val="00232972"/>
    <w:rsid w:val="00234660"/>
    <w:rsid w:val="00242E54"/>
    <w:rsid w:val="00243B35"/>
    <w:rsid w:val="00247C57"/>
    <w:rsid w:val="00260043"/>
    <w:rsid w:val="00290759"/>
    <w:rsid w:val="002A0D4C"/>
    <w:rsid w:val="002B02A6"/>
    <w:rsid w:val="002B5BC4"/>
    <w:rsid w:val="002C7044"/>
    <w:rsid w:val="002D0603"/>
    <w:rsid w:val="002D2D4D"/>
    <w:rsid w:val="002D6975"/>
    <w:rsid w:val="002E6030"/>
    <w:rsid w:val="0031230E"/>
    <w:rsid w:val="00326935"/>
    <w:rsid w:val="00326F1A"/>
    <w:rsid w:val="003316C4"/>
    <w:rsid w:val="0033336E"/>
    <w:rsid w:val="00334A99"/>
    <w:rsid w:val="00346E9F"/>
    <w:rsid w:val="003555A5"/>
    <w:rsid w:val="00356A7C"/>
    <w:rsid w:val="00367185"/>
    <w:rsid w:val="00367DD4"/>
    <w:rsid w:val="003717CF"/>
    <w:rsid w:val="003724A8"/>
    <w:rsid w:val="003737CF"/>
    <w:rsid w:val="00375104"/>
    <w:rsid w:val="00375F15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2D9A"/>
    <w:rsid w:val="00433864"/>
    <w:rsid w:val="00440155"/>
    <w:rsid w:val="0045070E"/>
    <w:rsid w:val="00451134"/>
    <w:rsid w:val="00467D91"/>
    <w:rsid w:val="0047533D"/>
    <w:rsid w:val="00481D70"/>
    <w:rsid w:val="00481F3D"/>
    <w:rsid w:val="00485602"/>
    <w:rsid w:val="004A5D52"/>
    <w:rsid w:val="004D27EA"/>
    <w:rsid w:val="004D6500"/>
    <w:rsid w:val="004D72A9"/>
    <w:rsid w:val="004D764B"/>
    <w:rsid w:val="004E4CCA"/>
    <w:rsid w:val="004F2E0B"/>
    <w:rsid w:val="00502547"/>
    <w:rsid w:val="005042AA"/>
    <w:rsid w:val="0050480D"/>
    <w:rsid w:val="00506CB7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764D3"/>
    <w:rsid w:val="00581CDA"/>
    <w:rsid w:val="00590393"/>
    <w:rsid w:val="00595D52"/>
    <w:rsid w:val="005A083F"/>
    <w:rsid w:val="005A4135"/>
    <w:rsid w:val="005A5D9A"/>
    <w:rsid w:val="005B1E6A"/>
    <w:rsid w:val="005B57B7"/>
    <w:rsid w:val="005B7AE0"/>
    <w:rsid w:val="005D4941"/>
    <w:rsid w:val="005E0223"/>
    <w:rsid w:val="005E380F"/>
    <w:rsid w:val="0060381F"/>
    <w:rsid w:val="006213BE"/>
    <w:rsid w:val="0062245A"/>
    <w:rsid w:val="00631A62"/>
    <w:rsid w:val="006373D1"/>
    <w:rsid w:val="00637A6A"/>
    <w:rsid w:val="006456AA"/>
    <w:rsid w:val="00654596"/>
    <w:rsid w:val="006622B9"/>
    <w:rsid w:val="00672CC5"/>
    <w:rsid w:val="006867B3"/>
    <w:rsid w:val="006905B4"/>
    <w:rsid w:val="00691BFB"/>
    <w:rsid w:val="0069788C"/>
    <w:rsid w:val="006A06B9"/>
    <w:rsid w:val="006A0F6C"/>
    <w:rsid w:val="006A1C95"/>
    <w:rsid w:val="006A1F69"/>
    <w:rsid w:val="006A5275"/>
    <w:rsid w:val="006A5DE0"/>
    <w:rsid w:val="006B398B"/>
    <w:rsid w:val="006D0EBF"/>
    <w:rsid w:val="006D16AF"/>
    <w:rsid w:val="006D21F3"/>
    <w:rsid w:val="006D39FD"/>
    <w:rsid w:val="006E52EA"/>
    <w:rsid w:val="006E68EA"/>
    <w:rsid w:val="006E7BB4"/>
    <w:rsid w:val="006F1095"/>
    <w:rsid w:val="00702CE5"/>
    <w:rsid w:val="007143ED"/>
    <w:rsid w:val="007154FA"/>
    <w:rsid w:val="007253B9"/>
    <w:rsid w:val="00731B17"/>
    <w:rsid w:val="00737DEB"/>
    <w:rsid w:val="0074318A"/>
    <w:rsid w:val="007474DC"/>
    <w:rsid w:val="00747EA5"/>
    <w:rsid w:val="007570BC"/>
    <w:rsid w:val="0076657A"/>
    <w:rsid w:val="00766B8B"/>
    <w:rsid w:val="00767084"/>
    <w:rsid w:val="00770AD3"/>
    <w:rsid w:val="0077267B"/>
    <w:rsid w:val="007943B4"/>
    <w:rsid w:val="00795064"/>
    <w:rsid w:val="007A0323"/>
    <w:rsid w:val="007A1174"/>
    <w:rsid w:val="007A42F2"/>
    <w:rsid w:val="007B6F89"/>
    <w:rsid w:val="007D6D8E"/>
    <w:rsid w:val="007D7E6A"/>
    <w:rsid w:val="007E515C"/>
    <w:rsid w:val="007F2334"/>
    <w:rsid w:val="00805E9A"/>
    <w:rsid w:val="00815375"/>
    <w:rsid w:val="0081594B"/>
    <w:rsid w:val="00823A9D"/>
    <w:rsid w:val="00826070"/>
    <w:rsid w:val="0084756F"/>
    <w:rsid w:val="00854BCD"/>
    <w:rsid w:val="008551C1"/>
    <w:rsid w:val="008621EB"/>
    <w:rsid w:val="008736D7"/>
    <w:rsid w:val="00876C75"/>
    <w:rsid w:val="00877746"/>
    <w:rsid w:val="00877E34"/>
    <w:rsid w:val="00880DC3"/>
    <w:rsid w:val="00895978"/>
    <w:rsid w:val="008A12E7"/>
    <w:rsid w:val="008A6654"/>
    <w:rsid w:val="008A6928"/>
    <w:rsid w:val="008B7241"/>
    <w:rsid w:val="008E1343"/>
    <w:rsid w:val="008E1D04"/>
    <w:rsid w:val="008E38D9"/>
    <w:rsid w:val="008E3F3B"/>
    <w:rsid w:val="008F290A"/>
    <w:rsid w:val="008F4862"/>
    <w:rsid w:val="008F6205"/>
    <w:rsid w:val="0090174D"/>
    <w:rsid w:val="0091521F"/>
    <w:rsid w:val="009168F2"/>
    <w:rsid w:val="009171E4"/>
    <w:rsid w:val="009204BD"/>
    <w:rsid w:val="00924D19"/>
    <w:rsid w:val="0093663F"/>
    <w:rsid w:val="009428DB"/>
    <w:rsid w:val="00947359"/>
    <w:rsid w:val="009547ED"/>
    <w:rsid w:val="00957D4E"/>
    <w:rsid w:val="00977570"/>
    <w:rsid w:val="00980A13"/>
    <w:rsid w:val="00983673"/>
    <w:rsid w:val="00983F20"/>
    <w:rsid w:val="009973D3"/>
    <w:rsid w:val="009A30D4"/>
    <w:rsid w:val="009A4595"/>
    <w:rsid w:val="009C3C0F"/>
    <w:rsid w:val="009C3C96"/>
    <w:rsid w:val="009C41C1"/>
    <w:rsid w:val="009D5612"/>
    <w:rsid w:val="009D71AC"/>
    <w:rsid w:val="009E12B0"/>
    <w:rsid w:val="009E32F2"/>
    <w:rsid w:val="009E3FC5"/>
    <w:rsid w:val="009E6508"/>
    <w:rsid w:val="009E70D1"/>
    <w:rsid w:val="00A14B5C"/>
    <w:rsid w:val="00A14EB7"/>
    <w:rsid w:val="00A2723D"/>
    <w:rsid w:val="00A31AAC"/>
    <w:rsid w:val="00A351EB"/>
    <w:rsid w:val="00A3591F"/>
    <w:rsid w:val="00A435B8"/>
    <w:rsid w:val="00A53EB5"/>
    <w:rsid w:val="00A57F6C"/>
    <w:rsid w:val="00A60416"/>
    <w:rsid w:val="00A61C4E"/>
    <w:rsid w:val="00A73F17"/>
    <w:rsid w:val="00A85A4F"/>
    <w:rsid w:val="00A96A7A"/>
    <w:rsid w:val="00AA16D0"/>
    <w:rsid w:val="00AA4ACF"/>
    <w:rsid w:val="00AA54B9"/>
    <w:rsid w:val="00AA5A84"/>
    <w:rsid w:val="00AB1C51"/>
    <w:rsid w:val="00AB265A"/>
    <w:rsid w:val="00AC37B2"/>
    <w:rsid w:val="00AD5C7E"/>
    <w:rsid w:val="00AE07D5"/>
    <w:rsid w:val="00AE763D"/>
    <w:rsid w:val="00AF3C4C"/>
    <w:rsid w:val="00AF56A7"/>
    <w:rsid w:val="00B07856"/>
    <w:rsid w:val="00B16402"/>
    <w:rsid w:val="00B166F5"/>
    <w:rsid w:val="00B2313C"/>
    <w:rsid w:val="00B25262"/>
    <w:rsid w:val="00B37D2A"/>
    <w:rsid w:val="00B47A99"/>
    <w:rsid w:val="00B47E52"/>
    <w:rsid w:val="00B60EC6"/>
    <w:rsid w:val="00B6513A"/>
    <w:rsid w:val="00B731A2"/>
    <w:rsid w:val="00B913CA"/>
    <w:rsid w:val="00B942C2"/>
    <w:rsid w:val="00B971A7"/>
    <w:rsid w:val="00BA28AC"/>
    <w:rsid w:val="00BA57AB"/>
    <w:rsid w:val="00BA7DF5"/>
    <w:rsid w:val="00BB2543"/>
    <w:rsid w:val="00BB70EF"/>
    <w:rsid w:val="00BC4E87"/>
    <w:rsid w:val="00BC545B"/>
    <w:rsid w:val="00BC7CD8"/>
    <w:rsid w:val="00BD03BA"/>
    <w:rsid w:val="00BD34BC"/>
    <w:rsid w:val="00BD48F1"/>
    <w:rsid w:val="00BD4E53"/>
    <w:rsid w:val="00BF5D21"/>
    <w:rsid w:val="00C0133E"/>
    <w:rsid w:val="00C030B8"/>
    <w:rsid w:val="00C1245C"/>
    <w:rsid w:val="00C15C6E"/>
    <w:rsid w:val="00C16001"/>
    <w:rsid w:val="00C205F0"/>
    <w:rsid w:val="00C238C3"/>
    <w:rsid w:val="00C30159"/>
    <w:rsid w:val="00C32E65"/>
    <w:rsid w:val="00C345F2"/>
    <w:rsid w:val="00C43B0F"/>
    <w:rsid w:val="00C5487A"/>
    <w:rsid w:val="00C55A55"/>
    <w:rsid w:val="00C63CE0"/>
    <w:rsid w:val="00C75F42"/>
    <w:rsid w:val="00C83132"/>
    <w:rsid w:val="00C96659"/>
    <w:rsid w:val="00C96AD0"/>
    <w:rsid w:val="00CA2260"/>
    <w:rsid w:val="00CB21EE"/>
    <w:rsid w:val="00CB30D0"/>
    <w:rsid w:val="00CB748E"/>
    <w:rsid w:val="00CB7E59"/>
    <w:rsid w:val="00CC37B4"/>
    <w:rsid w:val="00CC5125"/>
    <w:rsid w:val="00CD1AD6"/>
    <w:rsid w:val="00CD3D79"/>
    <w:rsid w:val="00CD4D7F"/>
    <w:rsid w:val="00CD7141"/>
    <w:rsid w:val="00CE0FBF"/>
    <w:rsid w:val="00CF3C05"/>
    <w:rsid w:val="00D1523B"/>
    <w:rsid w:val="00D26A90"/>
    <w:rsid w:val="00D3261F"/>
    <w:rsid w:val="00D37F2D"/>
    <w:rsid w:val="00D43EC7"/>
    <w:rsid w:val="00D47B47"/>
    <w:rsid w:val="00D5555C"/>
    <w:rsid w:val="00D60E22"/>
    <w:rsid w:val="00D61A44"/>
    <w:rsid w:val="00D67008"/>
    <w:rsid w:val="00D73AFF"/>
    <w:rsid w:val="00D818FF"/>
    <w:rsid w:val="00D9400D"/>
    <w:rsid w:val="00DA2360"/>
    <w:rsid w:val="00DA569D"/>
    <w:rsid w:val="00DB0612"/>
    <w:rsid w:val="00DB6FD5"/>
    <w:rsid w:val="00DC336B"/>
    <w:rsid w:val="00DC473F"/>
    <w:rsid w:val="00DC7D95"/>
    <w:rsid w:val="00DE3DCF"/>
    <w:rsid w:val="00DF2545"/>
    <w:rsid w:val="00DF56A2"/>
    <w:rsid w:val="00E07AE9"/>
    <w:rsid w:val="00E10AB7"/>
    <w:rsid w:val="00E20BAF"/>
    <w:rsid w:val="00E23681"/>
    <w:rsid w:val="00E25E77"/>
    <w:rsid w:val="00E3555B"/>
    <w:rsid w:val="00E35982"/>
    <w:rsid w:val="00E42B6B"/>
    <w:rsid w:val="00E47B33"/>
    <w:rsid w:val="00E50732"/>
    <w:rsid w:val="00E55F10"/>
    <w:rsid w:val="00E67998"/>
    <w:rsid w:val="00E71DBE"/>
    <w:rsid w:val="00E73265"/>
    <w:rsid w:val="00E75BEE"/>
    <w:rsid w:val="00E85C23"/>
    <w:rsid w:val="00E879AD"/>
    <w:rsid w:val="00E90BA5"/>
    <w:rsid w:val="00E90C70"/>
    <w:rsid w:val="00E91591"/>
    <w:rsid w:val="00E96B90"/>
    <w:rsid w:val="00EA2EBF"/>
    <w:rsid w:val="00EA451C"/>
    <w:rsid w:val="00EB3E31"/>
    <w:rsid w:val="00EB3F6D"/>
    <w:rsid w:val="00ED1888"/>
    <w:rsid w:val="00ED5914"/>
    <w:rsid w:val="00EE3EED"/>
    <w:rsid w:val="00EE7779"/>
    <w:rsid w:val="00EF19BB"/>
    <w:rsid w:val="00EF19CA"/>
    <w:rsid w:val="00EF2A97"/>
    <w:rsid w:val="00EF6576"/>
    <w:rsid w:val="00F027BD"/>
    <w:rsid w:val="00F215D5"/>
    <w:rsid w:val="00F30B55"/>
    <w:rsid w:val="00F3366F"/>
    <w:rsid w:val="00F44C80"/>
    <w:rsid w:val="00F45605"/>
    <w:rsid w:val="00F520C3"/>
    <w:rsid w:val="00F560A5"/>
    <w:rsid w:val="00F634ED"/>
    <w:rsid w:val="00F851B8"/>
    <w:rsid w:val="00F9376A"/>
    <w:rsid w:val="00FA1CD6"/>
    <w:rsid w:val="00FA47CC"/>
    <w:rsid w:val="00FA62C9"/>
    <w:rsid w:val="00FB75BE"/>
    <w:rsid w:val="00FC1BA0"/>
    <w:rsid w:val="00FC72C4"/>
    <w:rsid w:val="00FD1998"/>
    <w:rsid w:val="00FD33BC"/>
    <w:rsid w:val="00FE00D2"/>
    <w:rsid w:val="00FE2847"/>
    <w:rsid w:val="00FE48C0"/>
    <w:rsid w:val="00FF0D0B"/>
    <w:rsid w:val="00FF0D3B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98F20-6CD6-4185-AF0E-3E4436EF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uiPriority w:val="59"/>
    <w:rsid w:val="009A30D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</dc:creator>
  <cp:keywords/>
  <dc:description/>
  <cp:lastModifiedBy>蔡娟</cp:lastModifiedBy>
  <cp:revision>2</cp:revision>
  <dcterms:created xsi:type="dcterms:W3CDTF">2019-12-20T06:53:00Z</dcterms:created>
  <dcterms:modified xsi:type="dcterms:W3CDTF">2019-12-20T06:53:00Z</dcterms:modified>
</cp:coreProperties>
</file>